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</w:pPr>
      <w:r w:rsidRPr="00BC6083"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  <w:t>СОВЕТ</w:t>
      </w:r>
    </w:p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BC608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по взаимодействию Алтайского краевого Законодательного Собрания с представительными органами муниципальных образований</w:t>
      </w:r>
    </w:p>
    <w:p w:rsidR="00DB29D6" w:rsidRDefault="00DB29D6" w:rsidP="00DB29D6">
      <w:pPr>
        <w:pStyle w:val="1"/>
        <w:shd w:val="clear" w:color="auto" w:fill="FFFFFF"/>
        <w:jc w:val="center"/>
        <w:rPr>
          <w:rFonts w:ascii="Times" w:hAnsi="Times" w:cs="Times"/>
          <w:b w:val="0"/>
          <w:bCs w:val="0"/>
          <w:color w:val="222222"/>
          <w:sz w:val="21"/>
          <w:szCs w:val="21"/>
        </w:rPr>
      </w:pPr>
      <w:bookmarkStart w:id="0" w:name="_GoBack"/>
      <w:r>
        <w:rPr>
          <w:rFonts w:ascii="Times" w:hAnsi="Times" w:cs="Times"/>
          <w:b w:val="0"/>
          <w:bCs w:val="0"/>
          <w:color w:val="000000"/>
          <w:sz w:val="33"/>
          <w:szCs w:val="33"/>
        </w:rPr>
        <w:t>Решение</w:t>
      </w:r>
      <w:r>
        <w:rPr>
          <w:rFonts w:ascii="Times" w:hAnsi="Times" w:cs="Times"/>
          <w:b w:val="0"/>
          <w:bCs w:val="0"/>
          <w:color w:val="000000"/>
          <w:sz w:val="33"/>
          <w:szCs w:val="33"/>
          <w:lang w:val="en-US"/>
        </w:rPr>
        <w:t xml:space="preserve"> </w:t>
      </w:r>
      <w:r>
        <w:rPr>
          <w:rFonts w:ascii="Times" w:hAnsi="Times" w:cs="Times"/>
          <w:color w:val="222222"/>
          <w:sz w:val="21"/>
          <w:szCs w:val="21"/>
        </w:rPr>
        <w:t>___</w:t>
      </w:r>
      <w:r>
        <w:rPr>
          <w:rFonts w:ascii="Times" w:hAnsi="Times" w:cs="Times"/>
          <w:color w:val="222222"/>
          <w:sz w:val="21"/>
          <w:szCs w:val="21"/>
          <w:u w:val="single"/>
        </w:rPr>
        <w:t>14.12.2017</w:t>
      </w:r>
      <w:r>
        <w:rPr>
          <w:rFonts w:ascii="Times" w:hAnsi="Times" w:cs="Times"/>
          <w:color w:val="222222"/>
          <w:sz w:val="21"/>
          <w:szCs w:val="21"/>
        </w:rPr>
        <w:t>______  №____</w:t>
      </w:r>
      <w:r>
        <w:rPr>
          <w:rFonts w:ascii="Times" w:hAnsi="Times" w:cs="Times"/>
          <w:color w:val="222222"/>
          <w:sz w:val="21"/>
          <w:szCs w:val="21"/>
          <w:u w:val="single"/>
        </w:rPr>
        <w:t>10</w:t>
      </w:r>
      <w:r>
        <w:rPr>
          <w:rFonts w:ascii="Times" w:hAnsi="Times" w:cs="Times"/>
          <w:color w:val="222222"/>
          <w:sz w:val="21"/>
          <w:szCs w:val="21"/>
        </w:rPr>
        <w:t>_____</w:t>
      </w:r>
    </w:p>
    <w:bookmarkEnd w:id="0"/>
    <w:p w:rsidR="00DB29D6" w:rsidRDefault="00DB29D6" w:rsidP="00DB29D6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DB29D6" w:rsidRDefault="00DB29D6" w:rsidP="00DB29D6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О плане работы Совета и президиума Совета</w:t>
      </w:r>
    </w:p>
    <w:p w:rsidR="00DB29D6" w:rsidRDefault="00DB29D6" w:rsidP="00DB29D6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по взаимодействию Алтайского краевого</w:t>
      </w:r>
    </w:p>
    <w:p w:rsidR="00DB29D6" w:rsidRDefault="00DB29D6" w:rsidP="00DB29D6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Законодательного Собрания с представительными</w:t>
      </w:r>
    </w:p>
    <w:p w:rsidR="00DB29D6" w:rsidRDefault="00DB29D6" w:rsidP="00DB29D6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органами муниципальных образований</w:t>
      </w:r>
    </w:p>
    <w:p w:rsidR="00DB29D6" w:rsidRDefault="00DB29D6" w:rsidP="00DB29D6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DB29D6" w:rsidRDefault="00DB29D6" w:rsidP="00DB29D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        Заслушав информацию начальника организационного управления аппарата Алтайского краевого Законодательного Собрания, в соответствии с пунктом 10 Положения о Совете по взаимодействию Алтайского краевого Законодательного Собрания с представительными органами муниципальных образований Совет</w:t>
      </w:r>
    </w:p>
    <w:p w:rsidR="00DB29D6" w:rsidRDefault="00DB29D6" w:rsidP="00DB29D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Р Е Ш И Л:</w:t>
      </w:r>
    </w:p>
    <w:p w:rsidR="00DB29D6" w:rsidRDefault="00DB29D6" w:rsidP="00DB29D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1. Утвердить план работы Совета и президиума Совета по взаимодействию Алтайского краевого Законодательного Собрания с представительными органами муниципальных образований на 2018 год (</w:t>
      </w:r>
      <w:hyperlink r:id="rId4" w:history="1">
        <w:r>
          <w:rPr>
            <w:rStyle w:val="a5"/>
            <w:rFonts w:ascii="Times" w:hAnsi="Times" w:cs="Times"/>
            <w:color w:val="184478"/>
            <w:sz w:val="21"/>
            <w:szCs w:val="21"/>
          </w:rPr>
          <w:t>Приложение</w:t>
        </w:r>
      </w:hyperlink>
      <w:r>
        <w:rPr>
          <w:rFonts w:ascii="Times" w:hAnsi="Times" w:cs="Times"/>
          <w:color w:val="222222"/>
          <w:sz w:val="21"/>
          <w:szCs w:val="21"/>
        </w:rPr>
        <w:t>).</w:t>
      </w:r>
    </w:p>
    <w:p w:rsidR="00DB29D6" w:rsidRDefault="00DB29D6" w:rsidP="00DB29D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2. Направить данное решение в постоянные комитеты Алтайского краевого Законодательного Собрания, представительные органы муниципальных районов (городских округов).</w:t>
      </w:r>
    </w:p>
    <w:p w:rsidR="00DB29D6" w:rsidRDefault="00DB29D6" w:rsidP="00DB29D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3. Контроль за реализацией плана возложить на президиум Совета по взаимодействию Алтайского краевого Законодательного Собрания с представительными органами муниципальных образований.</w:t>
      </w:r>
    </w:p>
    <w:p w:rsidR="00DB29D6" w:rsidRDefault="00DB29D6" w:rsidP="00DB29D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DB29D6" w:rsidRDefault="00DB29D6" w:rsidP="00DB29D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DB29D6" w:rsidRDefault="00DB29D6" w:rsidP="00DB29D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Председатель Совета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А.А. Романенко</w:t>
      </w:r>
    </w:p>
    <w:p w:rsidR="00612F0F" w:rsidRPr="00DB29D6" w:rsidRDefault="00612F0F" w:rsidP="00BC6083">
      <w:pPr>
        <w:rPr>
          <w:lang w:val="en-US"/>
        </w:rPr>
      </w:pPr>
    </w:p>
    <w:sectPr w:rsidR="00612F0F" w:rsidRPr="00DB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83"/>
    <w:rsid w:val="00612F0F"/>
    <w:rsid w:val="00BC6083"/>
    <w:rsid w:val="00DB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1D878-C737-4036-AAB5-1358B23A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6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0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083"/>
    <w:rPr>
      <w:b/>
      <w:bCs/>
    </w:rPr>
  </w:style>
  <w:style w:type="character" w:styleId="a5">
    <w:name w:val="Hyperlink"/>
    <w:basedOn w:val="a0"/>
    <w:uiPriority w:val="99"/>
    <w:semiHidden/>
    <w:unhideWhenUsed/>
    <w:rsid w:val="00DB2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d.akzs.ru/msu/council/ZasedaniyaSovetaMSU/PrilkResheniyu10ot14.12.20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Kirill-ПК</dc:creator>
  <cp:keywords/>
  <dc:description/>
  <cp:lastModifiedBy>Kirill-ПК</cp:lastModifiedBy>
  <cp:revision>2</cp:revision>
  <dcterms:created xsi:type="dcterms:W3CDTF">2022-08-15T08:52:00Z</dcterms:created>
  <dcterms:modified xsi:type="dcterms:W3CDTF">2022-08-15T08:52:00Z</dcterms:modified>
</cp:coreProperties>
</file>